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683C14" w:rsidRDefault="002854C8" w:rsidP="00683C14">
      <w:pPr>
        <w:jc w:val="center"/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 w:hint="eastAsia"/>
          <w:sz w:val="28"/>
          <w:szCs w:val="28"/>
        </w:rPr>
        <w:t>国才模拟训练操作步骤</w:t>
      </w:r>
    </w:p>
    <w:p w:rsidR="002854C8" w:rsidRPr="00683C14" w:rsidRDefault="002854C8" w:rsidP="00683C1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20</w:t>
      </w:r>
      <w:r w:rsidR="00683C14" w:rsidRPr="00683C14">
        <w:rPr>
          <w:rFonts w:asciiTheme="minorEastAsia" w:hAnsiTheme="minorEastAsia" w:hint="eastAsia"/>
          <w:sz w:val="28"/>
          <w:szCs w:val="28"/>
        </w:rPr>
        <w:t>21</w:t>
      </w:r>
      <w:r w:rsidRPr="00683C14">
        <w:rPr>
          <w:rFonts w:asciiTheme="minorEastAsia" w:hAnsiTheme="minorEastAsia"/>
          <w:sz w:val="28"/>
          <w:szCs w:val="28"/>
        </w:rPr>
        <w:t>年下半年国</w:t>
      </w:r>
      <w:proofErr w:type="gramStart"/>
      <w:r w:rsidRPr="00683C14">
        <w:rPr>
          <w:rFonts w:asciiTheme="minorEastAsia" w:hAnsiTheme="minorEastAsia"/>
          <w:sz w:val="28"/>
          <w:szCs w:val="28"/>
        </w:rPr>
        <w:t>才考试</w:t>
      </w:r>
      <w:proofErr w:type="gramEnd"/>
      <w:r w:rsidRPr="00683C14">
        <w:rPr>
          <w:rFonts w:asciiTheme="minorEastAsia" w:hAnsiTheme="minorEastAsia"/>
          <w:sz w:val="28"/>
          <w:szCs w:val="28"/>
        </w:rPr>
        <w:t>11月</w:t>
      </w:r>
      <w:r w:rsidR="00683C14" w:rsidRPr="00683C14">
        <w:rPr>
          <w:rFonts w:asciiTheme="minorEastAsia" w:hAnsiTheme="minorEastAsia" w:hint="eastAsia"/>
          <w:sz w:val="28"/>
          <w:szCs w:val="28"/>
        </w:rPr>
        <w:t>13</w:t>
      </w:r>
      <w:r w:rsidRPr="00683C14">
        <w:rPr>
          <w:rFonts w:asciiTheme="minorEastAsia" w:hAnsiTheme="minorEastAsia"/>
          <w:sz w:val="28"/>
          <w:szCs w:val="28"/>
        </w:rPr>
        <w:t>日开考，国</w:t>
      </w:r>
      <w:proofErr w:type="gramStart"/>
      <w:r w:rsidRPr="00683C14">
        <w:rPr>
          <w:rFonts w:asciiTheme="minorEastAsia" w:hAnsiTheme="minorEastAsia"/>
          <w:sz w:val="28"/>
          <w:szCs w:val="28"/>
        </w:rPr>
        <w:t>才考试</w:t>
      </w:r>
      <w:proofErr w:type="gramEnd"/>
      <w:r w:rsidRPr="00683C14">
        <w:rPr>
          <w:rFonts w:asciiTheme="minorEastAsia" w:hAnsiTheme="minorEastAsia"/>
          <w:sz w:val="28"/>
          <w:szCs w:val="28"/>
        </w:rPr>
        <w:t>采用计算机辅助考试形式，即机考，考生于设在全国各地的考点机房内统一参加考试。为了帮助同学们</w:t>
      </w:r>
      <w:proofErr w:type="gramStart"/>
      <w:r w:rsidRPr="00683C14">
        <w:rPr>
          <w:rFonts w:asciiTheme="minorEastAsia" w:hAnsiTheme="minorEastAsia"/>
          <w:sz w:val="28"/>
          <w:szCs w:val="28"/>
        </w:rPr>
        <w:t>熟悉国才考试拟考</w:t>
      </w:r>
      <w:proofErr w:type="gramEnd"/>
      <w:r w:rsidRPr="00683C14">
        <w:rPr>
          <w:rFonts w:asciiTheme="minorEastAsia" w:hAnsiTheme="minorEastAsia"/>
          <w:sz w:val="28"/>
          <w:szCs w:val="28"/>
        </w:rPr>
        <w:t>操作，</w:t>
      </w:r>
      <w:r w:rsidR="00683C14" w:rsidRPr="00683C14">
        <w:rPr>
          <w:rFonts w:asciiTheme="minorEastAsia" w:hAnsiTheme="minorEastAsia" w:hint="eastAsia"/>
          <w:sz w:val="28"/>
          <w:szCs w:val="28"/>
        </w:rPr>
        <w:t>老师们</w:t>
      </w:r>
      <w:r w:rsidRPr="00683C14">
        <w:rPr>
          <w:rFonts w:asciiTheme="minorEastAsia" w:hAnsiTheme="minorEastAsia"/>
          <w:sz w:val="28"/>
          <w:szCs w:val="28"/>
        </w:rPr>
        <w:t>编辑了以下的详细流程，请同学们参考。</w:t>
      </w:r>
    </w:p>
    <w:p w:rsidR="002854C8" w:rsidRPr="00683C14" w:rsidRDefault="002854C8" w:rsidP="00683C14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请考生登录“国才考试”在线模考，体验仿真考试环境，以便熟悉考试操作。</w:t>
      </w:r>
    </w:p>
    <w:p w:rsidR="002854C8" w:rsidRPr="00683C14" w:rsidRDefault="002854C8" w:rsidP="00683C1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打开网页上的</w:t>
      </w:r>
      <w:proofErr w:type="gramStart"/>
      <w:r w:rsidRPr="00683C14">
        <w:rPr>
          <w:rFonts w:asciiTheme="minorEastAsia" w:hAnsiTheme="minorEastAsia"/>
          <w:sz w:val="28"/>
          <w:szCs w:val="28"/>
        </w:rPr>
        <w:t>备考国</w:t>
      </w:r>
      <w:proofErr w:type="gramEnd"/>
      <w:r w:rsidRPr="00683C14">
        <w:rPr>
          <w:rFonts w:asciiTheme="minorEastAsia" w:hAnsiTheme="minorEastAsia"/>
          <w:sz w:val="28"/>
          <w:szCs w:val="28"/>
        </w:rPr>
        <w:t>才/在线模考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169185"/>
            <wp:effectExtent l="19050" t="0" r="2540" b="0"/>
            <wp:docPr id="1" name="图片 1" descr="http://5b0988e595225.cdn.sohucs.com/images/20191103/148fee3d0e2844248f4d61b1da66b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b0988e595225.cdn.sohucs.com/images/20191103/148fee3d0e2844248f4d61b1da66be7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683C1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模拟考试界面：选择一个考试，点击后面的“进入考场”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162189"/>
            <wp:effectExtent l="19050" t="0" r="2540" b="0"/>
            <wp:docPr id="4" name="图片 4" descr="http://5b0988e595225.cdn.sohucs.com/images/20191103/fbcdf97084674f10bb39559c9bfa08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b0988e595225.cdn.sohucs.com/images/20191103/fbcdf97084674f10bb39559c9bfa08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点击“Login”，模拟考试开始,全仿真考试环境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066189"/>
            <wp:effectExtent l="19050" t="0" r="2540" b="0"/>
            <wp:docPr id="7" name="图片 7" descr="http://5b0988e595225.cdn.sohucs.com/images/20191103/f0a66f666d094cb69c0e9c452013c8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b0988e595225.cdn.sohucs.com/images/20191103/f0a66f666d094cb69c0e9c452013c85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点击“YES”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051908"/>
            <wp:effectExtent l="19050" t="0" r="2540" b="0"/>
            <wp:docPr id="10" name="图片 10" descr="http://5b0988e595225.cdn.sohucs.com/images/20191103/2bffb47f98f349789c7f4048a8c58a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b0988e595225.cdn.sohucs.com/images/20191103/2bffb47f98f349789c7f4048a8c58a9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耳机测试界面，按界面提示点“Play”，听到声音后，</w:t>
      </w:r>
      <w:proofErr w:type="gramStart"/>
      <w:r w:rsidRPr="00683C14">
        <w:rPr>
          <w:rFonts w:asciiTheme="minorEastAsia" w:hAnsiTheme="minorEastAsia"/>
          <w:sz w:val="28"/>
          <w:szCs w:val="28"/>
        </w:rPr>
        <w:t>勾选“Confirm”</w:t>
      </w:r>
      <w:proofErr w:type="gramEnd"/>
      <w:r w:rsidRPr="00683C14">
        <w:rPr>
          <w:rFonts w:asciiTheme="minorEastAsia" w:hAnsiTheme="minorEastAsia"/>
          <w:sz w:val="28"/>
          <w:szCs w:val="28"/>
        </w:rPr>
        <w:t>，点“Continue”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216071"/>
            <wp:effectExtent l="19050" t="0" r="2540" b="0"/>
            <wp:docPr id="13" name="图片 13" descr="http://5b0988e595225.cdn.sohucs.com/images/20191103/56c3d9f826c24a7ab8f6b34d988b4b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b0988e595225.cdn.sohucs.com/images/20191103/56c3d9f826c24a7ab8f6b34d988b4ba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step1点“Record”录音(注意，如果弹出麦克风许可，须点击“允</w:t>
      </w:r>
      <w:r w:rsidRPr="00683C14">
        <w:rPr>
          <w:rFonts w:asciiTheme="minorEastAsia" w:hAnsiTheme="minorEastAsia"/>
          <w:sz w:val="28"/>
          <w:szCs w:val="28"/>
        </w:rPr>
        <w:lastRenderedPageBreak/>
        <w:t>许”)，step2点“Play the recording”播放</w:t>
      </w:r>
      <w:proofErr w:type="gramStart"/>
      <w:r w:rsidRPr="00683C14">
        <w:rPr>
          <w:rFonts w:asciiTheme="minorEastAsia" w:hAnsiTheme="minorEastAsia"/>
          <w:sz w:val="28"/>
          <w:szCs w:val="28"/>
        </w:rPr>
        <w:t>之前录</w:t>
      </w:r>
      <w:proofErr w:type="gramEnd"/>
      <w:r w:rsidRPr="00683C14">
        <w:rPr>
          <w:rFonts w:asciiTheme="minorEastAsia" w:hAnsiTheme="minorEastAsia"/>
          <w:sz w:val="28"/>
          <w:szCs w:val="28"/>
        </w:rPr>
        <w:t>的音频，如听到自己的录音，</w:t>
      </w:r>
      <w:proofErr w:type="gramStart"/>
      <w:r w:rsidRPr="00683C14">
        <w:rPr>
          <w:rFonts w:asciiTheme="minorEastAsia" w:hAnsiTheme="minorEastAsia"/>
          <w:sz w:val="28"/>
          <w:szCs w:val="28"/>
        </w:rPr>
        <w:t>勾选“Confirm”</w:t>
      </w:r>
      <w:proofErr w:type="gramEnd"/>
      <w:r w:rsidRPr="00683C14">
        <w:rPr>
          <w:rFonts w:asciiTheme="minorEastAsia" w:hAnsiTheme="minorEastAsia"/>
          <w:sz w:val="28"/>
          <w:szCs w:val="28"/>
        </w:rPr>
        <w:t>，点“Continue”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986723"/>
            <wp:effectExtent l="19050" t="0" r="2540" b="0"/>
            <wp:docPr id="16" name="图片 16" descr="http://5b0988e595225.cdn.sohucs.com/images/20191103/92a54ba55bfd48adb5af4b21f14726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b0988e595225.cdn.sohucs.com/images/20191103/92a54ba55bfd48adb5af4b21f147265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t>点“Start”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068846"/>
            <wp:effectExtent l="19050" t="0" r="2540" b="0"/>
            <wp:docPr id="19" name="图片 19" descr="http://5b0988e595225.cdn.sohucs.com/images/20191103/2e45e107ec3b4620ad5391287e2e69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b0988e595225.cdn.sohucs.com/images/20191103/2e45e107ec3b4620ad5391287e2e69f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sz w:val="28"/>
          <w:szCs w:val="28"/>
        </w:rPr>
        <w:lastRenderedPageBreak/>
        <w:t>答题开始</w:t>
      </w:r>
    </w:p>
    <w:p w:rsidR="002854C8" w:rsidRPr="00683C14" w:rsidRDefault="002854C8" w:rsidP="002854C8">
      <w:pPr>
        <w:rPr>
          <w:rFonts w:asciiTheme="minorEastAsia" w:hAnsiTheme="minorEastAsia"/>
          <w:sz w:val="28"/>
          <w:szCs w:val="28"/>
        </w:rPr>
      </w:pPr>
    </w:p>
    <w:p w:rsidR="002854C8" w:rsidRPr="00683C14" w:rsidRDefault="002854C8">
      <w:pPr>
        <w:rPr>
          <w:rFonts w:asciiTheme="minorEastAsia" w:hAnsiTheme="minorEastAsia"/>
          <w:sz w:val="28"/>
          <w:szCs w:val="28"/>
        </w:rPr>
      </w:pPr>
      <w:r w:rsidRPr="00683C1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051908"/>
            <wp:effectExtent l="19050" t="0" r="2540" b="0"/>
            <wp:docPr id="22" name="图片 22" descr="http://5b0988e595225.cdn.sohucs.com/images/20191103/35c2dda5edd54f019849087f41d9e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5b0988e595225.cdn.sohucs.com/images/20191103/35c2dda5edd54f019849087f41d9e3e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C8" w:rsidRPr="00683C14" w:rsidSect="00D0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DF" w:rsidRDefault="004665DF" w:rsidP="002854C8">
      <w:r>
        <w:separator/>
      </w:r>
    </w:p>
  </w:endnote>
  <w:endnote w:type="continuationSeparator" w:id="0">
    <w:p w:rsidR="004665DF" w:rsidRDefault="004665DF" w:rsidP="0028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DF" w:rsidRDefault="004665DF" w:rsidP="002854C8">
      <w:r>
        <w:separator/>
      </w:r>
    </w:p>
  </w:footnote>
  <w:footnote w:type="continuationSeparator" w:id="0">
    <w:p w:rsidR="004665DF" w:rsidRDefault="004665DF" w:rsidP="0028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4C8"/>
    <w:rsid w:val="000C695F"/>
    <w:rsid w:val="001308EF"/>
    <w:rsid w:val="002854C8"/>
    <w:rsid w:val="003915D1"/>
    <w:rsid w:val="003A3CA5"/>
    <w:rsid w:val="004665DF"/>
    <w:rsid w:val="0054501B"/>
    <w:rsid w:val="005F37D2"/>
    <w:rsid w:val="006814EB"/>
    <w:rsid w:val="00683C14"/>
    <w:rsid w:val="008B2D08"/>
    <w:rsid w:val="00A6664C"/>
    <w:rsid w:val="00AF4941"/>
    <w:rsid w:val="00B635EE"/>
    <w:rsid w:val="00D009DE"/>
    <w:rsid w:val="00F9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4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54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5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2021-10-29T08:23:00Z</dcterms:created>
  <dcterms:modified xsi:type="dcterms:W3CDTF">2021-11-02T01:53:00Z</dcterms:modified>
</cp:coreProperties>
</file>