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</w:pPr>
      <w:r>
        <w:rPr>
          <w:rFonts w:ascii="����" w:hAnsi="����" w:eastAsia="宋体" w:cs="宋体"/>
          <w:b/>
          <w:bCs/>
          <w:color w:val="000000"/>
          <w:kern w:val="0"/>
          <w:sz w:val="27"/>
          <w:szCs w:val="27"/>
        </w:rPr>
        <w:t>关于</w:t>
      </w:r>
      <w:r>
        <w:rPr>
          <w:rFonts w:hint="eastAsia" w:ascii="����" w:hAnsi="����" w:eastAsia="宋体" w:cs="宋体"/>
          <w:b/>
          <w:bCs/>
          <w:color w:val="000000"/>
          <w:kern w:val="0"/>
          <w:sz w:val="27"/>
          <w:szCs w:val="27"/>
          <w:lang w:eastAsia="zh-CN"/>
        </w:rPr>
        <w:t>举办第六届</w:t>
      </w:r>
      <w:r>
        <w:rPr>
          <w:rFonts w:ascii="����" w:hAnsi="����" w:eastAsia="宋体" w:cs="宋体"/>
          <w:b/>
          <w:bCs/>
          <w:color w:val="000000"/>
          <w:kern w:val="0"/>
          <w:sz w:val="27"/>
          <w:szCs w:val="27"/>
        </w:rPr>
        <w:t>大学生工程训练综合能力竞赛</w:t>
      </w:r>
      <w:r>
        <w:rPr>
          <w:rFonts w:hint="eastAsia" w:ascii="����" w:hAnsi="����" w:eastAsia="宋体" w:cs="宋体"/>
          <w:b/>
          <w:bCs/>
          <w:color w:val="000000"/>
          <w:kern w:val="0"/>
          <w:sz w:val="27"/>
          <w:szCs w:val="27"/>
          <w:lang w:eastAsia="zh-CN"/>
        </w:rPr>
        <w:t>校内选拔</w:t>
      </w:r>
      <w:r>
        <w:rPr>
          <w:rFonts w:ascii="����" w:hAnsi="����" w:eastAsia="宋体" w:cs="宋体"/>
          <w:b/>
          <w:bCs/>
          <w:color w:val="000000"/>
          <w:kern w:val="0"/>
          <w:sz w:val="27"/>
          <w:szCs w:val="27"/>
        </w:rPr>
        <w:t>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第六届全国大学生工程训练综合能力竞赛湖北省预赛将于2019年3月举行，</w:t>
      </w:r>
      <w: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  <w:t>5月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举办全国竞赛。为了选拔我校参赛队伍，特举办</w:t>
      </w:r>
      <w: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eastAsia="zh-CN"/>
        </w:rPr>
        <w:t>武汉华夏理工学院第六届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工程训练综合能力竞赛</w:t>
      </w:r>
      <w: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eastAsia="zh-CN"/>
        </w:rPr>
        <w:t>校内初赛和复赛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。现将有关事项通知如下。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一、目的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开展大学生工程训练综合能力竞赛，旨在加强大学生工程实践能力、创新意识和合作精神培养，激发大学生进行科学研究与探索的兴趣，挖掘大学生的创新潜能与智慧，为优秀人才脱颖而出创造条件。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二、竞赛命题</w:t>
      </w:r>
    </w:p>
    <w:p>
      <w:pPr>
        <w:keepNext w:val="0"/>
        <w:keepLines w:val="0"/>
        <w:pageBreakBefore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left="-2" w:leftChars="-1" w:firstLine="411" w:firstLineChars="19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eastAsia="zh-CN"/>
        </w:rPr>
        <w:t>本次命题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包含两类4项，即无碳小车类和物料搬运机器人类。其中无碳小车3项为“S”型赛道常规赛、“8”字型赛道常规赛和“S环形”赛道挑战赛。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eastAsia="zh-CN"/>
        </w:rPr>
        <w:t>报名方式：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0"/>
        <w:jc w:val="left"/>
        <w:textAlignment w:val="auto"/>
        <w:rPr>
          <w:rFonts w:ascii="����" w:hAnsi="����" w:eastAsia="宋体" w:cs="宋体"/>
          <w:color w:val="000000"/>
          <w:kern w:val="0"/>
          <w:szCs w:val="21"/>
        </w:rPr>
      </w:pPr>
      <w:r>
        <w:rPr>
          <w:rFonts w:ascii="����" w:hAnsi="����" w:eastAsia="宋体" w:cs="宋体"/>
          <w:color w:val="000000"/>
          <w:kern w:val="0"/>
          <w:szCs w:val="21"/>
        </w:rPr>
        <w:t>以小组为单位填写报名表（附件</w:t>
      </w:r>
      <w:r>
        <w:rPr>
          <w:rFonts w:hint="eastAsia" w:ascii="����" w:hAnsi="����" w:eastAsia="宋体" w:cs="宋体"/>
          <w:color w:val="000000"/>
          <w:kern w:val="0"/>
          <w:szCs w:val="21"/>
          <w:lang w:val="en-US" w:eastAsia="zh-CN"/>
        </w:rPr>
        <w:t>1</w:t>
      </w:r>
      <w:r>
        <w:rPr>
          <w:rFonts w:ascii="����" w:hAnsi="����" w:eastAsia="宋体" w:cs="宋体"/>
          <w:color w:val="000000"/>
          <w:kern w:val="0"/>
          <w:szCs w:val="21"/>
        </w:rPr>
        <w:t>），并通过邮件(邮件主题注明参赛报名)发送至报名邮箱。报名时间：2018年</w:t>
      </w:r>
      <w:r>
        <w:rPr>
          <w:rFonts w:hint="eastAsia" w:ascii="����" w:hAnsi="����" w:eastAsia="宋体" w:cs="宋体"/>
          <w:color w:val="000000"/>
          <w:kern w:val="0"/>
          <w:szCs w:val="21"/>
          <w:lang w:val="en-US" w:eastAsia="zh-CN"/>
        </w:rPr>
        <w:t>10</w:t>
      </w:r>
      <w:r>
        <w:rPr>
          <w:rFonts w:ascii="����" w:hAnsi="����" w:eastAsia="宋体" w:cs="宋体"/>
          <w:color w:val="000000"/>
          <w:kern w:val="0"/>
          <w:szCs w:val="21"/>
        </w:rPr>
        <w:t>月</w:t>
      </w:r>
      <w:r>
        <w:rPr>
          <w:rFonts w:hint="eastAsia" w:ascii="����" w:hAnsi="����" w:eastAsia="宋体" w:cs="宋体"/>
          <w:color w:val="000000"/>
          <w:kern w:val="0"/>
          <w:szCs w:val="21"/>
          <w:lang w:val="en-US" w:eastAsia="zh-CN"/>
        </w:rPr>
        <w:t>22</w:t>
      </w:r>
      <w:r>
        <w:rPr>
          <w:rFonts w:ascii="����" w:hAnsi="����" w:eastAsia="宋体" w:cs="宋体"/>
          <w:color w:val="000000"/>
          <w:kern w:val="0"/>
          <w:szCs w:val="21"/>
        </w:rPr>
        <w:t>日至2018年</w:t>
      </w:r>
      <w:r>
        <w:rPr>
          <w:rFonts w:hint="eastAsia" w:ascii="����" w:hAnsi="����" w:eastAsia="宋体" w:cs="宋体"/>
          <w:color w:val="000000"/>
          <w:kern w:val="0"/>
          <w:szCs w:val="21"/>
          <w:lang w:val="en-US" w:eastAsia="zh-CN"/>
        </w:rPr>
        <w:t>11</w:t>
      </w:r>
      <w:r>
        <w:rPr>
          <w:rFonts w:ascii="����" w:hAnsi="����" w:eastAsia="宋体" w:cs="宋体"/>
          <w:color w:val="000000"/>
          <w:kern w:val="0"/>
          <w:szCs w:val="21"/>
        </w:rPr>
        <w:t>月</w:t>
      </w:r>
      <w:r>
        <w:rPr>
          <w:rFonts w:hint="eastAsia" w:ascii="����" w:hAnsi="����" w:eastAsia="宋体" w:cs="宋体"/>
          <w:color w:val="000000"/>
          <w:kern w:val="0"/>
          <w:szCs w:val="21"/>
          <w:lang w:val="en-US" w:eastAsia="zh-CN"/>
        </w:rPr>
        <w:t>1</w:t>
      </w:r>
      <w:r>
        <w:rPr>
          <w:rFonts w:ascii="����" w:hAnsi="����" w:eastAsia="宋体" w:cs="宋体"/>
          <w:color w:val="000000"/>
          <w:kern w:val="0"/>
          <w:szCs w:val="21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0"/>
        <w:jc w:val="left"/>
        <w:textAlignment w:val="auto"/>
        <w:rPr>
          <w:rFonts w:hint="eastAsia" w:ascii="����" w:hAnsi="����" w:eastAsia="宋体" w:cs="宋体"/>
          <w:color w:val="000000"/>
          <w:kern w:val="0"/>
          <w:szCs w:val="21"/>
          <w:lang w:val="en-US" w:eastAsia="zh-CN"/>
        </w:rPr>
      </w:pPr>
      <w:r>
        <w:rPr>
          <w:rFonts w:ascii="����" w:hAnsi="����" w:eastAsia="宋体" w:cs="宋体"/>
          <w:color w:val="000000"/>
          <w:kern w:val="0"/>
          <w:szCs w:val="21"/>
        </w:rPr>
        <w:t>报名邮箱：</w:t>
      </w:r>
      <w:r>
        <w:rPr>
          <w:rFonts w:hint="eastAsia" w:ascii="����" w:hAnsi="����" w:eastAsia="宋体" w:cs="宋体"/>
          <w:color w:val="000000"/>
          <w:kern w:val="0"/>
          <w:szCs w:val="21"/>
          <w:lang w:val="en-US" w:eastAsia="zh-CN"/>
        </w:rPr>
        <w:fldChar w:fldCharType="begin"/>
      </w:r>
      <w:r>
        <w:rPr>
          <w:rFonts w:hint="eastAsia" w:ascii="����" w:hAnsi="����" w:eastAsia="宋体" w:cs="宋体"/>
          <w:color w:val="000000"/>
          <w:kern w:val="0"/>
          <w:szCs w:val="21"/>
          <w:lang w:val="en-US" w:eastAsia="zh-CN"/>
        </w:rPr>
        <w:instrText xml:space="preserve"> HYPERLINK "mailto:119082201@qq.com" </w:instrText>
      </w:r>
      <w:r>
        <w:rPr>
          <w:rFonts w:hint="eastAsia" w:ascii="����" w:hAnsi="����" w:eastAsia="宋体" w:cs="宋体"/>
          <w:color w:val="000000"/>
          <w:kern w:val="0"/>
          <w:szCs w:val="21"/>
          <w:lang w:val="en-US" w:eastAsia="zh-CN"/>
        </w:rPr>
        <w:fldChar w:fldCharType="separate"/>
      </w:r>
      <w:r>
        <w:rPr>
          <w:rStyle w:val="6"/>
          <w:rFonts w:hint="eastAsia" w:ascii="����" w:hAnsi="����" w:eastAsia="宋体" w:cs="宋体"/>
          <w:color w:val="000000"/>
          <w:kern w:val="0"/>
          <w:szCs w:val="21"/>
          <w:lang w:val="en-US" w:eastAsia="zh-CN"/>
        </w:rPr>
        <w:t>119082201</w:t>
      </w:r>
      <w:r>
        <w:rPr>
          <w:rStyle w:val="6"/>
          <w:rFonts w:ascii="����" w:hAnsi="����" w:eastAsia="宋体" w:cs="宋体"/>
          <w:color w:val="000000"/>
          <w:kern w:val="0"/>
          <w:szCs w:val="21"/>
        </w:rPr>
        <w:t>@</w:t>
      </w:r>
      <w:r>
        <w:rPr>
          <w:rStyle w:val="6"/>
          <w:rFonts w:hint="eastAsia" w:ascii="����" w:hAnsi="����" w:eastAsia="宋体" w:cs="宋体"/>
          <w:color w:val="000000"/>
          <w:kern w:val="0"/>
          <w:szCs w:val="21"/>
          <w:lang w:val="en-US" w:eastAsia="zh-CN"/>
        </w:rPr>
        <w:t>qq.com</w:t>
      </w:r>
      <w:r>
        <w:rPr>
          <w:rFonts w:hint="eastAsia" w:ascii="����" w:hAnsi="����" w:eastAsia="宋体" w:cs="宋体"/>
          <w:color w:val="000000"/>
          <w:kern w:val="0"/>
          <w:szCs w:val="21"/>
          <w:lang w:val="en-US" w:eastAsia="zh-CN"/>
        </w:rPr>
        <w:fldChar w:fldCharType="end"/>
      </w:r>
      <w:r>
        <w:rPr>
          <w:rFonts w:hint="eastAsia" w:ascii="����" w:hAnsi="����" w:eastAsia="宋体" w:cs="宋体"/>
          <w:color w:val="000000"/>
          <w:kern w:val="0"/>
          <w:szCs w:val="21"/>
          <w:lang w:val="en-US" w:eastAsia="zh-CN"/>
        </w:rPr>
        <w:t xml:space="preserve"> 韩老师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比赛时间：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201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年11月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eastAsia="zh-CN"/>
        </w:rPr>
        <w:t>中旬（</w:t>
      </w:r>
      <w: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eastAsia="zh-CN"/>
        </w:rPr>
        <w:t>校内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eastAsia="zh-CN"/>
        </w:rPr>
        <w:t>初赛）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2018年12月中旬（</w:t>
      </w:r>
      <w: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  <w:t>校内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复赛）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比赛地点：综合楼91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eastAsia="zh-CN"/>
        </w:rPr>
        <w:t>六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、比赛方式：小组陈述+答辩。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1.每组参赛者介绍及演示申报的项目（不超过5分钟）;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2.回答评委提问（不超过3分钟）。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eastAsia="zh-CN"/>
        </w:rPr>
        <w:t>七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、联系方式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机电工程学院：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eastAsia="zh-CN"/>
        </w:rPr>
        <w:t>韩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老师（综合楼0909办公室），电话：81695636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both"/>
        <w:textAlignment w:val="auto"/>
        <w:outlineLvl w:val="9"/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  <w:t xml:space="preserve">                                                                     机电工程学院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both"/>
        <w:textAlignment w:val="auto"/>
        <w:outlineLvl w:val="9"/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  <w:t xml:space="preserve">                                                                   2018年11月22日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both"/>
        <w:textAlignment w:val="auto"/>
        <w:outlineLvl w:val="9"/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</w:pPr>
    </w:p>
    <w:p>
      <w:pPr>
        <w:pStyle w:val="2"/>
        <w:spacing w:before="100" w:beforeAutospacing="1" w:after="0" w:line="240" w:lineRule="auto"/>
        <w:rPr>
          <w:rFonts w:hint="eastAsia" w:ascii="黑体" w:eastAsia="黑体"/>
          <w:b w:val="0"/>
          <w:sz w:val="28"/>
          <w:szCs w:val="28"/>
        </w:rPr>
      </w:pPr>
      <w:r>
        <w:rPr>
          <w:rFonts w:hint="eastAsia" w:ascii="黑体" w:eastAsia="黑体"/>
          <w:b w:val="0"/>
          <w:sz w:val="28"/>
          <w:szCs w:val="28"/>
        </w:rPr>
        <w:t>附件1   201</w:t>
      </w:r>
      <w:r>
        <w:rPr>
          <w:rFonts w:hint="eastAsia" w:ascii="黑体" w:eastAsia="黑体"/>
          <w:b w:val="0"/>
          <w:sz w:val="28"/>
          <w:szCs w:val="28"/>
          <w:lang w:val="en-US" w:eastAsia="zh-CN"/>
        </w:rPr>
        <w:t>8</w:t>
      </w:r>
      <w:r>
        <w:rPr>
          <w:rFonts w:hint="eastAsia" w:ascii="黑体" w:eastAsia="黑体"/>
          <w:b w:val="0"/>
          <w:sz w:val="28"/>
          <w:szCs w:val="28"/>
        </w:rPr>
        <w:t>年第</w:t>
      </w:r>
      <w:r>
        <w:rPr>
          <w:rFonts w:hint="eastAsia" w:ascii="黑体" w:eastAsia="黑体"/>
          <w:b w:val="0"/>
          <w:sz w:val="28"/>
          <w:szCs w:val="28"/>
          <w:lang w:eastAsia="zh-CN"/>
        </w:rPr>
        <w:t>六</w:t>
      </w:r>
      <w:r>
        <w:rPr>
          <w:rFonts w:hint="eastAsia" w:ascii="黑体" w:eastAsia="黑体"/>
          <w:b w:val="0"/>
          <w:sz w:val="28"/>
          <w:szCs w:val="28"/>
        </w:rPr>
        <w:t>届全国大学生工程训练综合能力竞赛湖北赛区报名表</w:t>
      </w:r>
    </w:p>
    <w:tbl>
      <w:tblPr>
        <w:tblStyle w:val="7"/>
        <w:tblW w:w="99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528"/>
        <w:gridCol w:w="103"/>
        <w:gridCol w:w="328"/>
        <w:gridCol w:w="527"/>
        <w:gridCol w:w="870"/>
        <w:gridCol w:w="646"/>
        <w:gridCol w:w="958"/>
        <w:gridCol w:w="599"/>
        <w:gridCol w:w="109"/>
        <w:gridCol w:w="527"/>
        <w:gridCol w:w="91"/>
        <w:gridCol w:w="205"/>
        <w:gridCol w:w="334"/>
        <w:gridCol w:w="185"/>
        <w:gridCol w:w="542"/>
        <w:gridCol w:w="227"/>
        <w:gridCol w:w="137"/>
        <w:gridCol w:w="1"/>
        <w:gridCol w:w="900"/>
        <w:gridCol w:w="162"/>
        <w:gridCol w:w="1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308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6251" w:type="dxa"/>
            <w:gridSpan w:val="15"/>
            <w:tcBorders>
              <w:top w:val="single" w:color="auto" w:sz="12" w:space="0"/>
            </w:tcBorders>
            <w:vAlign w:val="center"/>
          </w:tcPr>
          <w:p>
            <w:pPr>
              <w:jc w:val="both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命题编号</w:t>
            </w:r>
          </w:p>
        </w:tc>
        <w:tc>
          <w:tcPr>
            <w:tcW w:w="1201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11" w:type="dxa"/>
            <w:gridSpan w:val="3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推荐单位</w:t>
            </w:r>
          </w:p>
        </w:tc>
        <w:tc>
          <w:tcPr>
            <w:tcW w:w="4037" w:type="dxa"/>
            <w:gridSpan w:val="7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11" w:type="dxa"/>
            <w:gridSpan w:val="7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邮编</w:t>
            </w:r>
          </w:p>
        </w:tc>
        <w:tc>
          <w:tcPr>
            <w:tcW w:w="2401" w:type="dxa"/>
            <w:gridSpan w:val="5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80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队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长</w:t>
            </w:r>
          </w:p>
        </w:tc>
        <w:tc>
          <w:tcPr>
            <w:tcW w:w="959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043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59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27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年龄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2264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80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9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2043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院系班级</w:t>
            </w:r>
          </w:p>
        </w:tc>
        <w:tc>
          <w:tcPr>
            <w:tcW w:w="1865" w:type="dxa"/>
            <w:gridSpan w:val="6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</w:t>
            </w:r>
          </w:p>
        </w:tc>
        <w:tc>
          <w:tcPr>
            <w:tcW w:w="2628" w:type="dxa"/>
            <w:gridSpan w:val="6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780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队员</w:t>
            </w:r>
          </w:p>
        </w:tc>
        <w:tc>
          <w:tcPr>
            <w:tcW w:w="959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3001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31" w:type="dxa"/>
            <w:gridSpan w:val="5"/>
            <w:tcBorders>
              <w:lef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3689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780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9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3001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31" w:type="dxa"/>
            <w:gridSpan w:val="5"/>
            <w:tcBorders>
              <w:lef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3689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780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9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年龄</w:t>
            </w:r>
          </w:p>
        </w:tc>
        <w:tc>
          <w:tcPr>
            <w:tcW w:w="3001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31" w:type="dxa"/>
            <w:gridSpan w:val="5"/>
            <w:tcBorders>
              <w:lef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年龄</w:t>
            </w:r>
          </w:p>
        </w:tc>
        <w:tc>
          <w:tcPr>
            <w:tcW w:w="3689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780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9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3001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31" w:type="dxa"/>
            <w:gridSpan w:val="5"/>
            <w:tcBorders>
              <w:lef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3689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780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9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3001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31" w:type="dxa"/>
            <w:gridSpan w:val="5"/>
            <w:tcBorders>
              <w:lef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3689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780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9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院系</w:t>
            </w:r>
          </w:p>
        </w:tc>
        <w:tc>
          <w:tcPr>
            <w:tcW w:w="3001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31" w:type="dxa"/>
            <w:gridSpan w:val="5"/>
            <w:tcBorders>
              <w:lef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院系</w:t>
            </w:r>
          </w:p>
        </w:tc>
        <w:tc>
          <w:tcPr>
            <w:tcW w:w="3689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780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9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</w:t>
            </w:r>
          </w:p>
        </w:tc>
        <w:tc>
          <w:tcPr>
            <w:tcW w:w="3001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31" w:type="dxa"/>
            <w:gridSpan w:val="5"/>
            <w:tcBorders>
              <w:lef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</w:t>
            </w:r>
          </w:p>
        </w:tc>
        <w:tc>
          <w:tcPr>
            <w:tcW w:w="3689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780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教师</w:t>
            </w:r>
          </w:p>
        </w:tc>
        <w:tc>
          <w:tcPr>
            <w:tcW w:w="1486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  名</w:t>
            </w:r>
          </w:p>
        </w:tc>
        <w:tc>
          <w:tcPr>
            <w:tcW w:w="87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60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年龄</w:t>
            </w:r>
          </w:p>
        </w:tc>
        <w:tc>
          <w:tcPr>
            <w:tcW w:w="1531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职称/专业</w:t>
            </w:r>
          </w:p>
        </w:tc>
        <w:tc>
          <w:tcPr>
            <w:tcW w:w="2326" w:type="dxa"/>
            <w:gridSpan w:val="7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 机</w:t>
            </w:r>
          </w:p>
        </w:tc>
        <w:tc>
          <w:tcPr>
            <w:tcW w:w="1363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78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指导教师</w:t>
            </w:r>
          </w:p>
        </w:tc>
        <w:tc>
          <w:tcPr>
            <w:tcW w:w="1486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31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326" w:type="dxa"/>
            <w:gridSpan w:val="7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63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780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指导教师</w:t>
            </w:r>
          </w:p>
        </w:tc>
        <w:tc>
          <w:tcPr>
            <w:tcW w:w="1486" w:type="dxa"/>
            <w:gridSpan w:val="4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31" w:type="dxa"/>
            <w:gridSpan w:val="5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326" w:type="dxa"/>
            <w:gridSpan w:val="7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63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3136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是否参加场地挑战赛</w:t>
            </w:r>
          </w:p>
        </w:tc>
        <w:tc>
          <w:tcPr>
            <w:tcW w:w="2839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□是        □否</w:t>
            </w:r>
          </w:p>
        </w:tc>
        <w:tc>
          <w:tcPr>
            <w:tcW w:w="1722" w:type="dxa"/>
            <w:gridSpan w:val="8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最小间距</w:t>
            </w:r>
          </w:p>
        </w:tc>
        <w:tc>
          <w:tcPr>
            <w:tcW w:w="2263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9" w:hRule="atLeast"/>
          <w:jc w:val="center"/>
        </w:trPr>
        <w:tc>
          <w:tcPr>
            <w:tcW w:w="9960" w:type="dxa"/>
            <w:gridSpan w:val="2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推荐单位意见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学校教务处（公章）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      年    月    日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以上表格一式两份，学校保存一份，交组委会办公室一份。</w:t>
      </w:r>
    </w:p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both"/>
        <w:textAlignment w:val="auto"/>
        <w:outlineLvl w:val="9"/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both"/>
        <w:textAlignment w:val="auto"/>
        <w:outlineLvl w:val="9"/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both"/>
        <w:textAlignment w:val="auto"/>
        <w:outlineLvl w:val="9"/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both"/>
        <w:textAlignment w:val="auto"/>
        <w:outlineLvl w:val="9"/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both"/>
        <w:textAlignment w:val="auto"/>
        <w:outlineLvl w:val="9"/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both"/>
        <w:textAlignment w:val="auto"/>
        <w:outlineLvl w:val="9"/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0"/>
        <w:jc w:val="both"/>
        <w:textAlignment w:val="auto"/>
        <w:outlineLvl w:val="9"/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/>
        <w:textAlignment w:val="auto"/>
        <w:rPr>
          <w:rFonts w:hint="eastAsia" w:eastAsiaTheme="minorEastAsia"/>
          <w:lang w:val="en-US" w:eastAsia="zh-CN"/>
        </w:rPr>
      </w:pPr>
    </w:p>
    <w:sectPr>
      <w:pgSz w:w="11906" w:h="16838"/>
      <w:pgMar w:top="986" w:right="1083" w:bottom="986" w:left="1083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����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8D0BE4"/>
    <w:multiLevelType w:val="singleLevel"/>
    <w:tmpl w:val="D68D0BE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7000E2"/>
    <w:rsid w:val="017000E2"/>
    <w:rsid w:val="0A4A1F9F"/>
    <w:rsid w:val="220C21D9"/>
    <w:rsid w:val="6D535020"/>
    <w:rsid w:val="73857126"/>
    <w:rsid w:val="788A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2018-10-17T00:51:00Z</dcterms:created>
  <dc:creator>Administrator</dc:creator>
  <cp:lastModifiedBy>Administrator</cp:lastModifiedBy>
  <dcterms:modified xsi:type="dcterms:W3CDTF">2018-10-22T06:37:37Z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